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693FDA">
      <w:r>
        <w:rPr>
          <w:b/>
          <w:noProof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-128270</wp:posOffset>
            </wp:positionV>
            <wp:extent cx="1685925" cy="1466850"/>
            <wp:effectExtent l="19050" t="0" r="9525" b="0"/>
            <wp:wrapNone/>
            <wp:docPr id="3" name="irc_mi" descr="http://www.alisveris.com/ProductImages/308129/middle/ney-ogrenci-kiz-si-npsiyl764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isveris.com/ProductImages/308129/middle/ney-ogrenci-kiz-si-npsiyl764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-52070</wp:posOffset>
            </wp:positionV>
            <wp:extent cx="1304925" cy="1228725"/>
            <wp:effectExtent l="19050" t="0" r="9525" b="0"/>
            <wp:wrapNone/>
            <wp:docPr id="2" name="Resim 1" descr="Nar taneleri veya tahıl dolu bir iç sahip bir meyvedir boyama">
              <a:hlinkClick xmlns:a="http://schemas.openxmlformats.org/drawingml/2006/main" r:id="rId8" tooltip="&quot;Nar taneleri veya tahıl dolu bir iç sahip bir meyvedir boyam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r taneleri veya tahıl dolu bir iç sahip bir meyvedir boyama">
                      <a:hlinkClick r:id="rId8" tooltip="&quot;Nar taneleri veya tahıl dolu bir iç sahip bir meyvedir boyam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3F8" w:rsidRPr="006853F8"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814" type="#_x0000_t13" style="position:absolute;margin-left:151.8pt;margin-top:20.65pt;width:97.3pt;height:53.25pt;z-index:251770880;mso-position-horizontal-relative:text;mso-position-vertical-relative:text"/>
        </w:pict>
      </w:r>
      <w:r w:rsidR="006853F8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233.9pt;margin-top:-2.2pt;width:130.4pt;height:93.2pt;rotation:-295234fd;z-index:251667456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N"/>
          </v:shape>
        </w:pict>
      </w:r>
      <w:r w:rsidR="006853F8">
        <w:rPr>
          <w:noProof/>
          <w:lang w:eastAsia="tr-TR"/>
        </w:rPr>
        <w:pict>
          <v:shape id="_x0000_s1451" type="#_x0000_t136" style="position:absolute;margin-left:69.55pt;margin-top:16.15pt;width:73.75pt;height:62.45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n&#10;"/>
          </v:shape>
        </w:pict>
      </w:r>
      <w:r w:rsidR="006853F8">
        <w:rPr>
          <w:noProof/>
          <w:lang w:eastAsia="tr-TR"/>
        </w:rPr>
        <w:pict>
          <v:rect id="Dikdörtgen 6" o:spid="_x0000_s1450" style="position:absolute;margin-left:-46.1pt;margin-top:-46.1pt;width:546pt;height:29.2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white [3201]" strokecolor="#c0504d [3205]" strokeweight="2.5pt">
            <v:shadow color="#868686"/>
            <v:textbox style="mso-next-textbox:#Dikdörtgen 6">
              <w:txbxContent>
                <w:p w:rsidR="001412FF" w:rsidRPr="00075189" w:rsidRDefault="00693FDA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 xml:space="preserve">N-n </w:t>
                  </w:r>
                  <w:r w:rsidR="001412FF" w:rsidRPr="00075189">
                    <w:rPr>
                      <w:b/>
                      <w:color w:val="FF0000"/>
                      <w:sz w:val="40"/>
                    </w:rPr>
                    <w:t>ETKİNLİĞİ</w:t>
                  </w:r>
                </w:p>
              </w:txbxContent>
            </v:textbox>
          </v:rect>
        </w:pict>
      </w:r>
    </w:p>
    <w:p w:rsidR="00C0228B" w:rsidRPr="00C0228B" w:rsidRDefault="00C0228B" w:rsidP="00075189">
      <w:pPr>
        <w:tabs>
          <w:tab w:val="left" w:pos="5415"/>
        </w:tabs>
        <w:jc w:val="center"/>
        <w:rPr>
          <w:b/>
        </w:rPr>
      </w:pPr>
    </w:p>
    <w:p w:rsidR="00C0228B" w:rsidRDefault="00C0228B"/>
    <w:p w:rsidR="00075189" w:rsidRDefault="006853F8">
      <w:r>
        <w:rPr>
          <w:noProof/>
          <w:lang w:eastAsia="tr-TR"/>
        </w:rPr>
        <w:pict>
          <v:rect id="_x0000_s7258" style="position:absolute;margin-left:40.4pt;margin-top:2.25pt;width:31.35pt;height:19.3pt;z-index:251787264" strokecolor="white [3212]"/>
        </w:pict>
      </w:r>
    </w:p>
    <w:p w:rsidR="00C0228B" w:rsidRPr="006A5012" w:rsidRDefault="006853F8" w:rsidP="00C55FAD">
      <w:pPr>
        <w:ind w:left="-426" w:right="-851"/>
        <w:rPr>
          <w:rFonts w:ascii="Nurhan Uz" w:hAnsi="Nurhan Uz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left:0;text-align:left;margin-left:-33.35pt;margin-top:7.05pt;width:516.4pt;height:37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>n</w:t>
      </w:r>
      <w:proofErr w:type="gram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</w:p>
    <w:p w:rsidR="00C55FAD" w:rsidRPr="006A5012" w:rsidRDefault="006853F8" w:rsidP="00C55FAD">
      <w:pPr>
        <w:ind w:left="-426" w:right="-851"/>
        <w:rPr>
          <w:rFonts w:ascii="Nurhan Uz" w:hAnsi="Nurhan Uz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pict>
          <v:group id="Grup 129" o:spid="_x0000_s1404" style="position:absolute;left:0;text-align:left;margin-left:-34.1pt;margin-top:7.85pt;width:516.4pt;height:36.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4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4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4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4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4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4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93FDA" w:rsidRPr="006A5012">
        <w:rPr>
          <w:rFonts w:ascii="Nurhan Uz" w:hAnsi="Nurhan Uz"/>
          <w:sz w:val="56"/>
        </w:rPr>
        <w:t xml:space="preserve">N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C55FAD" w:rsidRPr="006A5012">
        <w:rPr>
          <w:rFonts w:ascii="Nurhan Uz" w:hAnsi="Nurhan Uz"/>
          <w:sz w:val="56"/>
        </w:rPr>
        <w:t xml:space="preserve"> </w:t>
      </w:r>
    </w:p>
    <w:p w:rsidR="00693FDA" w:rsidRPr="006A5012" w:rsidRDefault="006853F8" w:rsidP="00693FDA">
      <w:pPr>
        <w:ind w:left="-426" w:right="-851"/>
        <w:rPr>
          <w:rFonts w:ascii="Nurhan Uz" w:hAnsi="Nurhan Uz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pict>
          <v:group id="_x0000_s1818" style="position:absolute;left:0;text-align:left;margin-left:-33.35pt;margin-top:7.05pt;width:516.4pt;height:37.6pt;z-index:2517749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8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8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8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8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8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8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8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8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8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>n</w:t>
      </w:r>
      <w:proofErr w:type="gram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</w:p>
    <w:p w:rsidR="00693FDA" w:rsidRPr="006A5012" w:rsidRDefault="006853F8" w:rsidP="00693FDA">
      <w:pPr>
        <w:ind w:left="-426" w:right="-851"/>
        <w:rPr>
          <w:rFonts w:ascii="Nurhan Uz" w:hAnsi="Nurhan Uz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pict>
          <v:group id="_x0000_s1858" style="position:absolute;left:0;text-align:left;margin-left:-34.1pt;margin-top:7.85pt;width:516.4pt;height:36.5pt;z-index:2517760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8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8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8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8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8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8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8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8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8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8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93FDA" w:rsidRPr="006A5012">
        <w:rPr>
          <w:rFonts w:ascii="Nurhan Uz" w:hAnsi="Nurhan Uz"/>
          <w:sz w:val="56"/>
        </w:rPr>
        <w:t xml:space="preserve">N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</w:p>
    <w:p w:rsidR="00693FDA" w:rsidRPr="006A5012" w:rsidRDefault="006853F8" w:rsidP="00693FDA">
      <w:pPr>
        <w:ind w:left="-426" w:right="-851"/>
        <w:rPr>
          <w:rFonts w:ascii="Nurhan Uz" w:hAnsi="Nurhan Uz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pict>
          <v:group id="_x0000_s1898" style="position:absolute;left:0;text-align:left;margin-left:-33.35pt;margin-top:7.05pt;width:516.4pt;height:37.6pt;z-index:2517780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8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9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9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9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9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9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9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9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9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9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>n</w:t>
      </w:r>
      <w:proofErr w:type="gram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</w:p>
    <w:p w:rsidR="00693FDA" w:rsidRPr="006A5012" w:rsidRDefault="006853F8" w:rsidP="00693FDA">
      <w:pPr>
        <w:ind w:left="-426" w:right="-851"/>
        <w:rPr>
          <w:rFonts w:ascii="Nurhan Uz" w:hAnsi="Nurhan Uz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pict>
          <v:group id="_x0000_s1938" style="position:absolute;left:0;text-align:left;margin-left:-34.1pt;margin-top:7.85pt;width:516.4pt;height:36.5pt;z-index:2517790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9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9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9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9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9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9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9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9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9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93FDA" w:rsidRPr="006A5012">
        <w:rPr>
          <w:rFonts w:ascii="Nurhan Uz" w:hAnsi="Nurhan Uz"/>
          <w:sz w:val="56"/>
        </w:rPr>
        <w:t xml:space="preserve">N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</w:p>
    <w:p w:rsidR="00693FDA" w:rsidRPr="006A5012" w:rsidRDefault="006853F8" w:rsidP="00693FDA">
      <w:pPr>
        <w:ind w:left="-426" w:right="-851"/>
        <w:rPr>
          <w:rFonts w:ascii="Nurhan Uz" w:hAnsi="Nurhan Uz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pict>
          <v:group id="_x0000_s1978" style="position:absolute;left:0;text-align:left;margin-left:-33.35pt;margin-top:7.05pt;width:516.4pt;height:37.6pt;z-index:2517811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9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9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9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9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9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9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9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9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0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>n</w:t>
      </w:r>
      <w:proofErr w:type="gram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</w:p>
    <w:p w:rsidR="00693FDA" w:rsidRPr="006A5012" w:rsidRDefault="006853F8" w:rsidP="00693FDA">
      <w:pPr>
        <w:ind w:left="-426" w:right="-851"/>
        <w:rPr>
          <w:rFonts w:ascii="Nurhan Uz" w:hAnsi="Nurhan Uz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pict>
          <v:group id="_x0000_s2018" style="position:absolute;left:0;text-align:left;margin-left:-34.1pt;margin-top:7.85pt;width:516.4pt;height:36.5pt;z-index:2517821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20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20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20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0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20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0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20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20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20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7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93FDA" w:rsidRPr="006A5012">
        <w:rPr>
          <w:rFonts w:ascii="Nurhan Uz" w:hAnsi="Nurhan Uz"/>
          <w:sz w:val="56"/>
        </w:rPr>
        <w:t xml:space="preserve">N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</w:p>
    <w:p w:rsidR="00693FDA" w:rsidRPr="006A5012" w:rsidRDefault="006853F8" w:rsidP="00693FDA">
      <w:pPr>
        <w:ind w:left="-426" w:right="-851"/>
        <w:rPr>
          <w:rFonts w:ascii="Nurhan Uz" w:hAnsi="Nurhan Uz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pict>
          <v:group id="_x0000_s7178" style="position:absolute;left:0;text-align:left;margin-left:-33.35pt;margin-top:7.05pt;width:516.4pt;height:37.6pt;z-index:2517841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71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1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7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7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7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7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7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7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7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7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7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693FDA" w:rsidRPr="006A5012">
        <w:rPr>
          <w:rFonts w:ascii="Nurhan Uz" w:hAnsi="Nurhan Uz"/>
          <w:sz w:val="56"/>
        </w:rPr>
        <w:t>n</w:t>
      </w:r>
      <w:proofErr w:type="gram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</w:p>
    <w:p w:rsidR="00C0228B" w:rsidRPr="00075189" w:rsidRDefault="006A5012" w:rsidP="00693FDA">
      <w:pPr>
        <w:ind w:left="-426" w:right="-851"/>
        <w:rPr>
          <w:rFonts w:ascii="Hand writing Mutlu" w:hAnsi="Hand writing Mutlu"/>
          <w:color w:val="A6A6A6" w:themeColor="background1" w:themeShade="A6"/>
          <w:sz w:val="56"/>
        </w:rPr>
      </w:pPr>
      <w:r w:rsidRPr="006A5012">
        <w:rPr>
          <w:rFonts w:ascii="Nurhan Uz" w:hAnsi="Nurhan Uz"/>
          <w:noProof/>
          <w:sz w:val="20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701675</wp:posOffset>
            </wp:positionV>
            <wp:extent cx="3133725" cy="438150"/>
            <wp:effectExtent l="19050" t="0" r="9525" b="0"/>
            <wp:wrapNone/>
            <wp:docPr id="1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53F8" w:rsidRPr="006A5012">
        <w:rPr>
          <w:rFonts w:ascii="Nurhan Uz" w:hAnsi="Nurhan Uz"/>
          <w:noProof/>
          <w:sz w:val="20"/>
          <w:lang w:eastAsia="tr-TR"/>
        </w:rPr>
        <w:pict>
          <v:group id="_x0000_s7218" style="position:absolute;left:0;text-align:left;margin-left:-34.1pt;margin-top:7.85pt;width:516.4pt;height:36.5pt;z-index:2517852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72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72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7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72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7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7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7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7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7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7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7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7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7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72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7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7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72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7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7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72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72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72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72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7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7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72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7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7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7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7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7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7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72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7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7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7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7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7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7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93FDA" w:rsidRPr="006A5012">
        <w:rPr>
          <w:rFonts w:ascii="Nurhan Uz" w:hAnsi="Nurhan Uz"/>
          <w:sz w:val="56"/>
        </w:rPr>
        <w:t xml:space="preserve">N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693FDA" w:rsidRPr="006A5012">
        <w:rPr>
          <w:rFonts w:ascii="Nurhan Uz" w:hAnsi="Nurhan Uz"/>
          <w:sz w:val="56"/>
        </w:rPr>
        <w:t xml:space="preserve"> </w:t>
      </w:r>
      <w:proofErr w:type="spellStart"/>
      <w:r w:rsidR="00693FDA" w:rsidRPr="006A5012">
        <w:rPr>
          <w:rFonts w:ascii="Nurhan Uz" w:hAnsi="Nurhan Uz"/>
          <w:sz w:val="56"/>
        </w:rPr>
        <w:t>N</w:t>
      </w:r>
      <w:proofErr w:type="spellEnd"/>
      <w:r w:rsidR="00AC28A9">
        <w:rPr>
          <w:noProof/>
          <w:lang w:eastAsia="tr-TR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3791585</wp:posOffset>
            </wp:positionH>
            <wp:positionV relativeFrom="paragraph">
              <wp:posOffset>6732270</wp:posOffset>
            </wp:positionV>
            <wp:extent cx="387350" cy="422275"/>
            <wp:effectExtent l="0" t="0" r="0" b="0"/>
            <wp:wrapNone/>
            <wp:docPr id="617" name="Resim 617" descr="Açıklama: 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Açıklama: 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8735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0228B" w:rsidRPr="00075189" w:rsidSect="001412FF">
      <w:pgSz w:w="11906" w:h="16838"/>
      <w:pgMar w:top="1417" w:right="1417" w:bottom="1417" w:left="1417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5D7C"/>
    <w:rsid w:val="00075189"/>
    <w:rsid w:val="001412FF"/>
    <w:rsid w:val="00171210"/>
    <w:rsid w:val="002D38D3"/>
    <w:rsid w:val="00312F5E"/>
    <w:rsid w:val="003A0723"/>
    <w:rsid w:val="00402931"/>
    <w:rsid w:val="004229EB"/>
    <w:rsid w:val="004B004E"/>
    <w:rsid w:val="004E61E4"/>
    <w:rsid w:val="00504836"/>
    <w:rsid w:val="00577F20"/>
    <w:rsid w:val="005F71C3"/>
    <w:rsid w:val="00614040"/>
    <w:rsid w:val="006475A5"/>
    <w:rsid w:val="006853F8"/>
    <w:rsid w:val="0068611A"/>
    <w:rsid w:val="00693FDA"/>
    <w:rsid w:val="00695D7C"/>
    <w:rsid w:val="006A5012"/>
    <w:rsid w:val="008A5578"/>
    <w:rsid w:val="008D5551"/>
    <w:rsid w:val="00994497"/>
    <w:rsid w:val="009C6E50"/>
    <w:rsid w:val="00A72F16"/>
    <w:rsid w:val="00A93800"/>
    <w:rsid w:val="00AC28A9"/>
    <w:rsid w:val="00AC3CAF"/>
    <w:rsid w:val="00B021CB"/>
    <w:rsid w:val="00B06903"/>
    <w:rsid w:val="00B40BED"/>
    <w:rsid w:val="00B64613"/>
    <w:rsid w:val="00B75BA5"/>
    <w:rsid w:val="00C0228B"/>
    <w:rsid w:val="00C25738"/>
    <w:rsid w:val="00C55FAD"/>
    <w:rsid w:val="00C841FB"/>
    <w:rsid w:val="00CA07D1"/>
    <w:rsid w:val="00CC7E58"/>
    <w:rsid w:val="00D53334"/>
    <w:rsid w:val="00E05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,7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yamaoyunlar&#305;.com/boyamak-nar-taneleri-veya-tah&#305;l-dolu-bir-i&#231;-sahip-bir-meyvedir-boyama_4574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frm=1&amp;source=images&amp;cd=&amp;cad=rja&amp;docid=xq4OdEmOBlyGCM&amp;tbnid=rkoXy3bP4PIuvM:&amp;ved=0CAUQjRw&amp;url=http://www.alisveris.com/store/productdetails.aspx?productid=308129&amp;ei=WryRUsyQLKiu0QXJ_YG4BA&amp;bvm=bv.56988011,d.ZGU&amp;psig=AFQjCNEEoiaOmj7zMsuBLSu7nq_U1pQ0Bg&amp;ust=1385369004054942" TargetMode="Externa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AAB59-4152-4FAD-A799-B00507EC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acer</cp:lastModifiedBy>
  <cp:revision>8</cp:revision>
  <cp:lastPrinted>2013-11-07T08:18:00Z</cp:lastPrinted>
  <dcterms:created xsi:type="dcterms:W3CDTF">2013-11-04T18:41:00Z</dcterms:created>
  <dcterms:modified xsi:type="dcterms:W3CDTF">2013-11-24T15:07:00Z</dcterms:modified>
  <cp:category>www.sorubak.com</cp:category>
</cp:coreProperties>
</file>